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3B07C2" w:rsidP="005D03C7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5D03C7">
              <w:rPr>
                <w:rFonts w:ascii="Arial" w:hAnsi="Arial" w:cs="Arial"/>
                <w:sz w:val="28"/>
                <w:szCs w:val="28"/>
              </w:rPr>
              <w:t>8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8508B7">
              <w:rPr>
                <w:rFonts w:ascii="Arial" w:hAnsi="Arial" w:cs="Arial"/>
                <w:sz w:val="28"/>
                <w:szCs w:val="28"/>
              </w:rPr>
              <w:t>10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D57B8D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Default="003B7EC8" w:rsidP="006E1CFC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6F30E1" w:rsidRPr="00786325" w:rsidRDefault="003B07C2" w:rsidP="005D03C7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Zlomek </w:t>
            </w:r>
            <w:r w:rsidR="005D03C7">
              <w:rPr>
                <w:rFonts w:ascii="Arial" w:hAnsi="Arial" w:cs="Arial"/>
                <w:color w:val="000000"/>
                <w:sz w:val="28"/>
                <w:szCs w:val="28"/>
              </w:rPr>
              <w:t>j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  <w:r w:rsidR="005D03C7">
              <w:rPr>
                <w:rFonts w:ascii="Arial" w:hAnsi="Arial" w:cs="Arial"/>
                <w:color w:val="000000"/>
                <w:sz w:val="28"/>
                <w:szCs w:val="28"/>
              </w:rPr>
              <w:t>k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o </w:t>
            </w:r>
            <w:r w:rsidR="005D03C7">
              <w:rPr>
                <w:rFonts w:ascii="Arial" w:hAnsi="Arial" w:cs="Arial"/>
                <w:color w:val="000000"/>
                <w:sz w:val="28"/>
                <w:szCs w:val="28"/>
              </w:rPr>
              <w:t>část celku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Interaktivní tabule</w:t>
            </w:r>
          </w:p>
          <w:p w:rsidR="00D57B8D" w:rsidRDefault="005277BD" w:rsidP="00D57B8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139" w:hanging="284"/>
              <w:jc w:val="both"/>
            </w:pPr>
            <w:r w:rsidRPr="008C1A7D">
              <w:rPr>
                <w:rFonts w:ascii="Arial" w:hAnsi="Arial" w:cs="Arial"/>
                <w:sz w:val="28"/>
                <w:szCs w:val="28"/>
              </w:rPr>
              <w:t xml:space="preserve">SW </w:t>
            </w: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Pr="008C1A7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B07C2">
              <w:rPr>
                <w:rFonts w:ascii="Arial" w:hAnsi="Arial" w:cs="Arial"/>
                <w:sz w:val="28"/>
                <w:szCs w:val="28"/>
              </w:rPr>
              <w:t>Matematika 7. ročník, 1</w:t>
            </w:r>
            <w:r w:rsidR="006E1CFC">
              <w:rPr>
                <w:rFonts w:ascii="Arial" w:hAnsi="Arial" w:cs="Arial"/>
                <w:sz w:val="28"/>
                <w:szCs w:val="28"/>
              </w:rPr>
              <w:t>.</w:t>
            </w:r>
            <w:r w:rsidR="00A970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57B8D">
              <w:rPr>
                <w:rFonts w:ascii="Arial" w:hAnsi="Arial" w:cs="Arial"/>
                <w:sz w:val="28"/>
                <w:szCs w:val="28"/>
              </w:rPr>
              <w:t>s</w:t>
            </w:r>
            <w:r w:rsidR="00A970F2">
              <w:rPr>
                <w:rFonts w:ascii="Arial" w:hAnsi="Arial" w:cs="Arial"/>
                <w:sz w:val="28"/>
                <w:szCs w:val="28"/>
              </w:rPr>
              <w:t>ešit</w:t>
            </w:r>
            <w:r w:rsidR="00D57B8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970F2">
              <w:rPr>
                <w:rFonts w:ascii="Arial" w:hAnsi="Arial" w:cs="Arial"/>
                <w:sz w:val="28"/>
                <w:szCs w:val="28"/>
              </w:rPr>
              <w:t>(Conti </w:t>
            </w:r>
            <w:r w:rsidR="006E1CFC">
              <w:rPr>
                <w:rFonts w:ascii="Arial" w:hAnsi="Arial" w:cs="Arial"/>
                <w:sz w:val="28"/>
                <w:szCs w:val="28"/>
              </w:rPr>
              <w:t>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213D5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FA42BE" w:rsidRDefault="00BA6B6D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8D4625" w:rsidRDefault="008D4625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Rozcvička: </w:t>
            </w:r>
            <w:r w:rsidR="007148C9">
              <w:rPr>
                <w:rFonts w:ascii="Arial" w:hAnsi="Arial" w:cs="Arial"/>
                <w:sz w:val="28"/>
                <w:szCs w:val="28"/>
              </w:rPr>
              <w:t>práce se zlomkovnicí</w:t>
            </w:r>
          </w:p>
          <w:p w:rsidR="007148C9" w:rsidRDefault="007148C9" w:rsidP="007148C9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Výpočet části celku podle dílů zlomkovnice</w:t>
            </w:r>
          </w:p>
          <w:p w:rsidR="008D4625" w:rsidRDefault="007148C9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Prohloubení učiva: urči celek, znáš-li jeho část</w:t>
            </w:r>
            <w:r w:rsidR="008D462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D57B8D" w:rsidRDefault="007148C9" w:rsidP="008D4625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Práce se z</w:t>
            </w:r>
            <w:r w:rsidR="008D4625">
              <w:rPr>
                <w:rFonts w:ascii="Arial" w:hAnsi="Arial" w:cs="Arial"/>
                <w:sz w:val="28"/>
                <w:szCs w:val="28"/>
              </w:rPr>
              <w:t>lomkovnic</w:t>
            </w:r>
            <w:r>
              <w:rPr>
                <w:rFonts w:ascii="Arial" w:hAnsi="Arial" w:cs="Arial"/>
                <w:sz w:val="28"/>
                <w:szCs w:val="28"/>
              </w:rPr>
              <w:t>í</w:t>
            </w:r>
          </w:p>
          <w:p w:rsidR="008D4625" w:rsidRPr="008D4625" w:rsidRDefault="008D4625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Výpočet </w:t>
            </w:r>
            <w:r w:rsidR="007148C9">
              <w:rPr>
                <w:rFonts w:ascii="Arial" w:hAnsi="Arial" w:cs="Arial"/>
                <w:sz w:val="28"/>
                <w:szCs w:val="28"/>
              </w:rPr>
              <w:t>celku (IT str. 11</w:t>
            </w:r>
            <w:r>
              <w:rPr>
                <w:rFonts w:ascii="Arial" w:hAnsi="Arial" w:cs="Arial"/>
                <w:sz w:val="28"/>
                <w:szCs w:val="28"/>
              </w:rPr>
              <w:t>-1</w:t>
            </w:r>
            <w:r w:rsidR="007148C9">
              <w:rPr>
                <w:rFonts w:ascii="Arial" w:hAnsi="Arial" w:cs="Arial"/>
                <w:sz w:val="28"/>
                <w:szCs w:val="28"/>
              </w:rPr>
              <w:t>3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4A4895" w:rsidRPr="005277BD" w:rsidRDefault="00092498" w:rsidP="0009249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="004A4895" w:rsidRPr="006E1CFC">
              <w:rPr>
                <w:rFonts w:ascii="Arial" w:hAnsi="Arial" w:cs="Arial"/>
                <w:sz w:val="28"/>
                <w:szCs w:val="28"/>
              </w:rPr>
              <w:t>hrnutí, závěr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92498"/>
    <w:rsid w:val="00123F52"/>
    <w:rsid w:val="001427BC"/>
    <w:rsid w:val="00193F21"/>
    <w:rsid w:val="002440DC"/>
    <w:rsid w:val="00291B67"/>
    <w:rsid w:val="002D29D3"/>
    <w:rsid w:val="003A6F11"/>
    <w:rsid w:val="003B07C2"/>
    <w:rsid w:val="003B7EC8"/>
    <w:rsid w:val="0048744D"/>
    <w:rsid w:val="004A4895"/>
    <w:rsid w:val="004C75B4"/>
    <w:rsid w:val="004E5860"/>
    <w:rsid w:val="005277BD"/>
    <w:rsid w:val="00575869"/>
    <w:rsid w:val="005D03C7"/>
    <w:rsid w:val="00622267"/>
    <w:rsid w:val="00677AF7"/>
    <w:rsid w:val="006E1CFC"/>
    <w:rsid w:val="006F30E1"/>
    <w:rsid w:val="007148C9"/>
    <w:rsid w:val="00750450"/>
    <w:rsid w:val="00786325"/>
    <w:rsid w:val="0078690C"/>
    <w:rsid w:val="00825543"/>
    <w:rsid w:val="008508B7"/>
    <w:rsid w:val="008A4959"/>
    <w:rsid w:val="008C1A7D"/>
    <w:rsid w:val="008D4625"/>
    <w:rsid w:val="009357D0"/>
    <w:rsid w:val="00A47855"/>
    <w:rsid w:val="00A970F2"/>
    <w:rsid w:val="00AA78EA"/>
    <w:rsid w:val="00BA6B6D"/>
    <w:rsid w:val="00BC285E"/>
    <w:rsid w:val="00BC2EBE"/>
    <w:rsid w:val="00BD559F"/>
    <w:rsid w:val="00BE05C4"/>
    <w:rsid w:val="00BF5E96"/>
    <w:rsid w:val="00C35929"/>
    <w:rsid w:val="00C43C5D"/>
    <w:rsid w:val="00D57B8D"/>
    <w:rsid w:val="00D61956"/>
    <w:rsid w:val="00D860C3"/>
    <w:rsid w:val="00DA2EDC"/>
    <w:rsid w:val="00DB5EB9"/>
    <w:rsid w:val="00E01C71"/>
    <w:rsid w:val="00E7593B"/>
    <w:rsid w:val="00E83F18"/>
    <w:rsid w:val="00E95D7D"/>
    <w:rsid w:val="00EE3A2B"/>
    <w:rsid w:val="00EE6B4F"/>
    <w:rsid w:val="00F67AF2"/>
    <w:rsid w:val="00FA1C76"/>
    <w:rsid w:val="00FA4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B173-2719-4710-B00F-E5FF88C0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2010-10-18T11:48:00Z</dcterms:created>
  <dcterms:modified xsi:type="dcterms:W3CDTF">2010-10-18T11:51:00Z</dcterms:modified>
</cp:coreProperties>
</file>